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3833" w14:textId="31BA2EC5" w:rsidR="00D101C2" w:rsidRDefault="00711098">
      <w:pPr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参考様式(６</w:t>
      </w:r>
      <w:r>
        <w:rPr>
          <w:rFonts w:ascii="ＭＳ 明朝" w:hAnsi="ＭＳ 明朝"/>
          <w:color w:val="000000"/>
        </w:rPr>
        <w:t>）</w:t>
      </w:r>
    </w:p>
    <w:p w14:paraId="0BFECFA0" w14:textId="77777777" w:rsidR="00D101C2" w:rsidRDefault="00D101C2">
      <w:pPr>
        <w:rPr>
          <w:rFonts w:ascii="ＭＳ 明朝" w:hAnsi="ＭＳ 明朝" w:hint="eastAsia"/>
          <w:color w:val="000000"/>
        </w:rPr>
      </w:pPr>
    </w:p>
    <w:p w14:paraId="496FF176" w14:textId="77777777" w:rsidR="00D101C2" w:rsidRDefault="009703AD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年　　　月　　　日</w:t>
      </w:r>
    </w:p>
    <w:p w14:paraId="668F0884" w14:textId="77777777" w:rsidR="00D101C2" w:rsidRDefault="00D101C2">
      <w:pPr>
        <w:ind w:firstLineChars="100" w:firstLine="210"/>
        <w:rPr>
          <w:rFonts w:ascii="ＭＳ 明朝" w:hAnsi="ＭＳ 明朝"/>
          <w:color w:val="000000"/>
          <w:lang w:eastAsia="zh-TW"/>
        </w:rPr>
      </w:pPr>
    </w:p>
    <w:p w14:paraId="1846A931" w14:textId="77777777" w:rsidR="00D101C2" w:rsidRDefault="009703AD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（宛先）</w:t>
      </w:r>
      <w:r>
        <w:rPr>
          <w:rFonts w:ascii="ＭＳ 明朝" w:hAnsi="ＭＳ 明朝" w:hint="eastAsia"/>
          <w:lang w:eastAsia="zh-TW"/>
        </w:rPr>
        <w:t>秋田県知事</w:t>
      </w:r>
    </w:p>
    <w:p w14:paraId="69D56C3A" w14:textId="77777777" w:rsidR="00D101C2" w:rsidRDefault="00D101C2">
      <w:pPr>
        <w:rPr>
          <w:rFonts w:ascii="ＭＳ 明朝" w:hAnsi="ＭＳ 明朝"/>
          <w:lang w:eastAsia="zh-TW"/>
        </w:rPr>
      </w:pPr>
    </w:p>
    <w:p w14:paraId="3BA5EC73" w14:textId="77777777" w:rsidR="00D101C2" w:rsidRDefault="009703AD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color w:val="000000"/>
        </w:rPr>
        <w:t xml:space="preserve">　住　所　　　　　　　　　　　　　</w:t>
      </w:r>
    </w:p>
    <w:p w14:paraId="676CC986" w14:textId="77777777" w:rsidR="00D101C2" w:rsidRDefault="009703AD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</w:t>
      </w:r>
    </w:p>
    <w:p w14:paraId="537BFA09" w14:textId="77777777" w:rsidR="00D101C2" w:rsidRDefault="00D101C2">
      <w:pPr>
        <w:ind w:right="2" w:firstLineChars="2000" w:firstLine="4200"/>
        <w:jc w:val="right"/>
        <w:rPr>
          <w:rFonts w:ascii="ＭＳ 明朝" w:hAnsi="ＭＳ 明朝"/>
          <w:color w:val="000000"/>
        </w:rPr>
      </w:pPr>
    </w:p>
    <w:p w14:paraId="56341BBC" w14:textId="77777777" w:rsidR="00D101C2" w:rsidRDefault="00D101C2">
      <w:pPr>
        <w:ind w:right="2"/>
        <w:jc w:val="center"/>
        <w:rPr>
          <w:rFonts w:asc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5"/>
          <w:kern w:val="0"/>
          <w:sz w:val="24"/>
          <w:fitText w:val="2880" w:id="1"/>
        </w:rPr>
        <w:t>軽微な変更の届出</w:t>
      </w:r>
      <w:r>
        <w:rPr>
          <w:rFonts w:ascii="ＭＳ 明朝" w:hAnsi="ＭＳ 明朝" w:hint="eastAsia"/>
          <w:kern w:val="0"/>
          <w:sz w:val="24"/>
          <w:fitText w:val="2880" w:id="1"/>
        </w:rPr>
        <w:t>書</w:t>
      </w:r>
    </w:p>
    <w:p w14:paraId="5F6726D6" w14:textId="77777777" w:rsidR="00D101C2" w:rsidRDefault="00D101C2">
      <w:pPr>
        <w:ind w:right="2"/>
        <w:jc w:val="center"/>
        <w:rPr>
          <w:rFonts w:ascii="ＭＳ 明朝" w:hAnsi="ＭＳ 明朝"/>
        </w:rPr>
      </w:pPr>
    </w:p>
    <w:p w14:paraId="1349D263" w14:textId="6AC51FA3" w:rsidR="00D101C2" w:rsidRDefault="00711098">
      <w:pPr>
        <w:ind w:right="2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その他届出を要する工事について、</w:t>
      </w:r>
      <w:r w:rsidR="009703AD">
        <w:rPr>
          <w:rFonts w:ascii="ＭＳ 明朝" w:hAnsi="ＭＳ 明朝" w:hint="eastAsia"/>
          <w:color w:val="000000"/>
        </w:rPr>
        <w:t>下記のとおり</w:t>
      </w:r>
      <w:r>
        <w:rPr>
          <w:rFonts w:ascii="ＭＳ 明朝" w:hAnsi="ＭＳ 明朝" w:hint="eastAsia"/>
          <w:color w:val="000000"/>
        </w:rPr>
        <w:t>軽微な変更をしたいので</w:t>
      </w:r>
      <w:r w:rsidR="009703AD">
        <w:rPr>
          <w:rFonts w:ascii="ＭＳ 明朝" w:hAnsi="ＭＳ 明朝" w:hint="eastAsia"/>
          <w:color w:val="000000"/>
        </w:rPr>
        <w:t>届け出ます。</w:t>
      </w:r>
    </w:p>
    <w:p w14:paraId="1218CFFF" w14:textId="77777777" w:rsidR="00D101C2" w:rsidRDefault="00D101C2">
      <w:pPr>
        <w:ind w:right="2"/>
        <w:rPr>
          <w:rFonts w:ascii="ＭＳ 明朝" w:hAnsi="ＭＳ 明朝"/>
          <w:color w:val="000000"/>
        </w:rPr>
      </w:pPr>
    </w:p>
    <w:p w14:paraId="5CF02DAC" w14:textId="77777777" w:rsidR="00D101C2" w:rsidRDefault="009703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60"/>
        <w:gridCol w:w="3047"/>
        <w:gridCol w:w="3047"/>
      </w:tblGrid>
      <w:tr w:rsidR="00D101C2" w14:paraId="3F0CAAEC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0514F6A1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0463B7C" w14:textId="6FAD4F3E" w:rsidR="00D101C2" w:rsidRDefault="009703AD">
            <w:pPr>
              <w:spacing w:line="280" w:lineRule="exact"/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届出年月日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164B1FA" w14:textId="36C4E695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年　　　月　　　日</w:t>
            </w:r>
          </w:p>
        </w:tc>
      </w:tr>
      <w:tr w:rsidR="00D101C2" w14:paraId="206448E7" w14:textId="77777777">
        <w:trPr>
          <w:trHeight w:val="567"/>
          <w:jc w:val="center"/>
        </w:trPr>
        <w:tc>
          <w:tcPr>
            <w:tcW w:w="41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405F72C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E85236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工事をしている土地の</w:t>
            </w:r>
          </w:p>
          <w:p w14:paraId="12A6CBCB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所在地及び地番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23E4ECFC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65DF0857" w14:textId="77777777">
        <w:trPr>
          <w:trHeight w:val="567"/>
          <w:jc w:val="center"/>
        </w:trPr>
        <w:tc>
          <w:tcPr>
            <w:tcW w:w="418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424D9917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F6D2A9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工事の種類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58FC65ED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宅地造成又は特定盛土等・土石の堆積</w:t>
            </w:r>
          </w:p>
        </w:tc>
      </w:tr>
      <w:tr w:rsidR="00D101C2" w14:paraId="1928082B" w14:textId="77777777">
        <w:trPr>
          <w:trHeight w:val="567"/>
          <w:jc w:val="center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14:paraId="384FEA3E" w14:textId="77777777" w:rsidR="00D101C2" w:rsidRDefault="009703AD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5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DA10EE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軽微な変更の内容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7473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変更事項：</w:t>
            </w:r>
          </w:p>
        </w:tc>
      </w:tr>
      <w:tr w:rsidR="00D101C2" w14:paraId="51A8D607" w14:textId="77777777">
        <w:trPr>
          <w:trHeight w:val="340"/>
          <w:jc w:val="center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14:paraId="2FCE096D" w14:textId="77777777" w:rsidR="00D101C2" w:rsidRDefault="00D101C2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C7018" w14:textId="77777777" w:rsidR="00D101C2" w:rsidRDefault="00D101C2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05DD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　更　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B28" w14:textId="77777777" w:rsidR="00D101C2" w:rsidRDefault="009703AD">
            <w:pPr>
              <w:spacing w:line="280" w:lineRule="exact"/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　更　後</w:t>
            </w:r>
          </w:p>
        </w:tc>
      </w:tr>
      <w:tr w:rsidR="00D101C2" w14:paraId="1B287118" w14:textId="77777777">
        <w:trPr>
          <w:trHeight w:val="454"/>
          <w:jc w:val="center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14:paraId="5527A2BC" w14:textId="77777777" w:rsidR="00D101C2" w:rsidRDefault="00D101C2">
            <w:pPr>
              <w:spacing w:line="280" w:lineRule="exact"/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6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C9AD81E" w14:textId="77777777" w:rsidR="00D101C2" w:rsidRDefault="00D101C2">
            <w:pPr>
              <w:spacing w:line="28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1DE3A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44971D2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74454E75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21DFC5AF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20AF82B3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5C26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116EC34E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6147466D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6659B31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2FF673E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7D202F01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798768B4" w14:textId="77777777" w:rsidR="00D101C2" w:rsidRDefault="009703AD">
            <w:pPr>
              <w:spacing w:line="280" w:lineRule="exact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C8C111" w14:textId="77777777" w:rsidR="00D101C2" w:rsidRDefault="009703AD">
            <w:pPr>
              <w:spacing w:line="28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2A396CB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38DCDFFC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C899227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14B8A036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09E6FA62" w14:textId="77777777" w:rsidR="00D101C2" w:rsidRDefault="00D101C2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101C2" w14:paraId="1DB0ED4E" w14:textId="77777777">
        <w:trPr>
          <w:trHeight w:val="567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56B83C69" w14:textId="77777777" w:rsidR="00D101C2" w:rsidRDefault="009703AD">
            <w:pPr>
              <w:spacing w:line="280" w:lineRule="exact"/>
              <w:ind w:right="2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5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4F27C81" w14:textId="77777777" w:rsidR="00D101C2" w:rsidRDefault="009703AD">
            <w:pPr>
              <w:spacing w:line="280" w:lineRule="exact"/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159F6471" w14:textId="77777777" w:rsidR="00D101C2" w:rsidRDefault="00D101C2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1EDCF508" w14:textId="77777777" w:rsidR="00D101C2" w:rsidRDefault="00D101C2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278C820F" w14:textId="77777777" w:rsidR="00D101C2" w:rsidRDefault="00D101C2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</w:p>
    <w:p w14:paraId="5466402E" w14:textId="77777777" w:rsidR="00D101C2" w:rsidRDefault="009703AD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（注意）</w:t>
      </w:r>
    </w:p>
    <w:p w14:paraId="71B91088" w14:textId="77777777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届出者が法人であるときは、氏名は、当該法人の名称及び代表者の氏名を記入してください。</w:t>
      </w:r>
    </w:p>
    <w:p w14:paraId="63BC19DB" w14:textId="77777777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｝部分及び３欄は、該当するものを選択し、不要な文字を抹消してください。</w:t>
      </w:r>
    </w:p>
    <w:p w14:paraId="4238C87D" w14:textId="0162469A" w:rsidR="00D101C2" w:rsidRDefault="009703AD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変更事項が複数ある場合は、欄を追加してください。</w:t>
      </w:r>
    </w:p>
    <w:p w14:paraId="17704CC3" w14:textId="77777777" w:rsidR="00D101C2" w:rsidRDefault="00D101C2">
      <w:pPr>
        <w:spacing w:line="240" w:lineRule="exact"/>
        <w:ind w:leftChars="100" w:left="420" w:hangingChars="100" w:hanging="210"/>
        <w:jc w:val="left"/>
        <w:rPr>
          <w:rFonts w:ascii="ＭＳ 明朝" w:hAnsi="ＭＳ 明朝"/>
        </w:rPr>
      </w:pPr>
    </w:p>
    <w:sectPr w:rsidR="00D101C2"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6377" w14:textId="77777777" w:rsidR="009703AD" w:rsidRDefault="009703AD">
      <w:r>
        <w:separator/>
      </w:r>
    </w:p>
  </w:endnote>
  <w:endnote w:type="continuationSeparator" w:id="0">
    <w:p w14:paraId="1DAD19E7" w14:textId="77777777" w:rsidR="009703AD" w:rsidRDefault="009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837E" w14:textId="77777777" w:rsidR="009703AD" w:rsidRDefault="009703AD">
      <w:r>
        <w:separator/>
      </w:r>
    </w:p>
  </w:footnote>
  <w:footnote w:type="continuationSeparator" w:id="0">
    <w:p w14:paraId="0FA93555" w14:textId="77777777" w:rsidR="009703AD" w:rsidRDefault="0097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01C2"/>
    <w:rsid w:val="000A2915"/>
    <w:rsid w:val="00101338"/>
    <w:rsid w:val="00386618"/>
    <w:rsid w:val="005944A4"/>
    <w:rsid w:val="0066317F"/>
    <w:rsid w:val="00711098"/>
    <w:rsid w:val="009703AD"/>
    <w:rsid w:val="00C103D6"/>
    <w:rsid w:val="00D101C2"/>
    <w:rsid w:val="00D528B1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60672"/>
  <w15:chartTrackingRefBased/>
  <w15:docId w15:val="{8968213B-EE2E-491E-8E83-6371570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14</cp:revision>
  <cp:lastPrinted>2025-02-07T07:10:00Z</cp:lastPrinted>
  <dcterms:created xsi:type="dcterms:W3CDTF">2025-02-07T02:07:00Z</dcterms:created>
  <dcterms:modified xsi:type="dcterms:W3CDTF">2025-05-22T08:35:00Z</dcterms:modified>
</cp:coreProperties>
</file>